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2EF" w:rsidRDefault="00C772EF" w:rsidP="00C772EF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Всероссийская олимпиада школьников 2024 – 2025 </w:t>
      </w:r>
      <w:proofErr w:type="spellStart"/>
      <w:proofErr w:type="gramStart"/>
      <w:r>
        <w:rPr>
          <w:rFonts w:cs="Times New Roman"/>
          <w:sz w:val="32"/>
          <w:szCs w:val="32"/>
        </w:rPr>
        <w:t>уч.год</w:t>
      </w:r>
      <w:proofErr w:type="spellEnd"/>
      <w:proofErr w:type="gramEnd"/>
    </w:p>
    <w:p w:rsidR="00C772EF" w:rsidRDefault="00C772EF" w:rsidP="00C772EF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                              школьный этап</w:t>
      </w:r>
    </w:p>
    <w:p w:rsidR="00C772EF" w:rsidRDefault="00C772EF" w:rsidP="00C772EF">
      <w:pPr>
        <w:rPr>
          <w:rFonts w:cs="Times New Roman"/>
          <w:sz w:val="28"/>
          <w:szCs w:val="28"/>
        </w:rPr>
      </w:pPr>
      <w:r>
        <w:rPr>
          <w:rFonts w:cs="Times New Roman"/>
          <w:sz w:val="32"/>
          <w:szCs w:val="32"/>
        </w:rPr>
        <w:t xml:space="preserve">                                         </w:t>
      </w:r>
      <w:r>
        <w:rPr>
          <w:rFonts w:cs="Times New Roman"/>
          <w:sz w:val="28"/>
          <w:szCs w:val="28"/>
        </w:rPr>
        <w:t>Право</w:t>
      </w:r>
      <w:r>
        <w:rPr>
          <w:rFonts w:cs="Times New Roman"/>
          <w:sz w:val="28"/>
          <w:szCs w:val="28"/>
        </w:rPr>
        <w:t xml:space="preserve"> (ключи)</w:t>
      </w:r>
    </w:p>
    <w:p w:rsidR="00C772EF" w:rsidRDefault="00C772EF" w:rsidP="00C772E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5-6 класс  </w:t>
      </w:r>
      <w:bookmarkStart w:id="0" w:name="_GoBack"/>
      <w:bookmarkEnd w:id="0"/>
    </w:p>
    <w:p w:rsidR="00C772EF" w:rsidRDefault="00C772EF" w:rsidP="00C772E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C772EF" w:rsidRDefault="00C772EF" w:rsidP="00C772EF">
      <w:pPr>
        <w:rPr>
          <w:rFonts w:cs="Times New Roman"/>
          <w:sz w:val="28"/>
          <w:szCs w:val="28"/>
        </w:rPr>
      </w:pPr>
    </w:p>
    <w:p w:rsidR="00C772EF" w:rsidRDefault="00C772EF" w:rsidP="00C772E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45"/>
        <w:gridCol w:w="3226"/>
      </w:tblGrid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rFonts w:cs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                     </w:t>
            </w:r>
            <w:r>
              <w:rPr>
                <w:rFonts w:cs="Times New Roman"/>
                <w:b/>
                <w:sz w:val="28"/>
                <w:szCs w:val="28"/>
                <w:u w:val="single"/>
                <w:lang w:eastAsia="en-US"/>
              </w:rPr>
              <w:t>Задание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rFonts w:cs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cs="Times New Roman"/>
                <w:sz w:val="28"/>
                <w:szCs w:val="28"/>
                <w:lang w:eastAsia="en-US"/>
              </w:rPr>
              <w:t xml:space="preserve">          </w:t>
            </w:r>
            <w:r>
              <w:rPr>
                <w:rFonts w:cs="Times New Roman"/>
                <w:b/>
                <w:sz w:val="28"/>
                <w:szCs w:val="28"/>
                <w:u w:val="single"/>
                <w:lang w:eastAsia="en-US"/>
              </w:rPr>
              <w:t>Ответ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rFonts w:cs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cs="Times New Roman"/>
                <w:b/>
                <w:sz w:val="28"/>
                <w:szCs w:val="28"/>
                <w:u w:val="single"/>
                <w:lang w:eastAsia="en-US"/>
              </w:rPr>
              <w:t>Выбери один или несколько ответов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sz w:val="28"/>
                <w:szCs w:val="28"/>
                <w:lang w:eastAsia="en-US"/>
              </w:rPr>
            </w:pP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1.Согласно Конституции Российской Федерации, единственным источником власти и носителем суверенитета в Российской Федерации является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А) Правительство РФ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Б) Президент РФ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В) Многонациональный народ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Г) Государственная Дума РФ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Д) Совет Федерации РФ</w:t>
            </w:r>
          </w:p>
          <w:p w:rsidR="00C772EF" w:rsidRDefault="00C772EF">
            <w:pPr>
              <w:rPr>
                <w:rFonts w:cs="Times New Roman"/>
                <w:b/>
                <w:u w:val="single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В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1б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2. С какого возраста ребёнок становится гражданином Российской Федерации, если он родился в России, а его родители – граждане России?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А) с момента рождения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Б) с 6 лет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В) с 10 лет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Г) с 14 лет 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lang w:eastAsia="en-US"/>
              </w:rPr>
              <w:t>Д) с 18 лет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А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1б</w:t>
            </w:r>
          </w:p>
        </w:tc>
      </w:tr>
      <w:tr w:rsidR="00C772EF" w:rsidTr="00C772EF">
        <w:trPr>
          <w:trHeight w:val="160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3. Как называются части федеративного государства?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А) объекты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Б) элементы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В) экземпляры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Г) субъекты 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lang w:eastAsia="en-US"/>
              </w:rPr>
              <w:t>Д) персоны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 xml:space="preserve">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Г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1б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4.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Как называется документ, в котором перечислены все субъекты Российской Федерации?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А) Гражданский кодекс РФ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Б) Кодекс РФ о конституционном устройстве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В) Федеральный закон «О субъектах России» </w:t>
            </w:r>
          </w:p>
          <w:p w:rsidR="00C772EF" w:rsidRDefault="00C772EF">
            <w:pPr>
              <w:rPr>
                <w:rStyle w:val="c10"/>
                <w:rFonts w:cs="Times New Roman"/>
                <w:b/>
              </w:rPr>
            </w:pPr>
            <w:r>
              <w:rPr>
                <w:lang w:eastAsia="en-US"/>
              </w:rPr>
              <w:t xml:space="preserve">Г) Конституция РФ </w:t>
            </w:r>
            <w:r>
              <w:rPr>
                <w:rFonts w:cs="Times New Roman"/>
                <w:b/>
                <w:lang w:eastAsia="en-US"/>
              </w:rPr>
              <w:t xml:space="preserve">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/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Г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1б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 xml:space="preserve">5. </w:t>
            </w:r>
            <w:r>
              <w:rPr>
                <w:b/>
                <w:lang w:eastAsia="en-US"/>
              </w:rPr>
              <w:t xml:space="preserve">Как называются люди, которые работают в Государственной Думе?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А) сенаторы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Б) депутаты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В) министры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Г) судьи 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lang w:eastAsia="en-US"/>
              </w:rPr>
              <w:t>Д) народные заседатели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Б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1б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6. Человек, преданный своему народу, любящий своё Отечество и совершающий подвиги во имя интересов своей Родины – это</w:t>
            </w:r>
            <w:r>
              <w:rPr>
                <w:lang w:eastAsia="en-US"/>
              </w:rPr>
              <w:t xml:space="preserve">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А) личность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Б) индивид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В) гражданин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Г) апатрид 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lang w:eastAsia="en-US"/>
              </w:rPr>
              <w:t>Д) патриот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Д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1б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7. Выберите, кем избирается Президент РФ?</w:t>
            </w:r>
          </w:p>
          <w:p w:rsidR="00C772EF" w:rsidRDefault="00C772E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А) Правительством РФ </w:t>
            </w:r>
          </w:p>
          <w:p w:rsidR="00C772EF" w:rsidRDefault="00C772E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Б) Государственной Думой РФ</w:t>
            </w:r>
          </w:p>
          <w:p w:rsidR="00C772EF" w:rsidRDefault="00C772E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В) Советом Федерации РФ</w:t>
            </w:r>
          </w:p>
          <w:p w:rsidR="00C772EF" w:rsidRDefault="00C772E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Г) Конституционным Судом РФ </w:t>
            </w:r>
          </w:p>
          <w:p w:rsidR="00C772EF" w:rsidRDefault="00C772E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Д) Гражданами РФ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 Д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 1б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8. Какое слово в переводе с греческого означает «торжественная, хвалебная песнь»?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А) опера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Б) гимн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В) кантата </w:t>
            </w:r>
          </w:p>
          <w:p w:rsidR="00C772EF" w:rsidRDefault="00C772EF">
            <w:pPr>
              <w:rPr>
                <w:rFonts w:cs="Times New Roman"/>
                <w:b/>
                <w:highlight w:val="yellow"/>
                <w:shd w:val="clear" w:color="auto" w:fill="FFFFFF"/>
                <w:lang w:eastAsia="en-US"/>
              </w:rPr>
            </w:pPr>
            <w:r>
              <w:rPr>
                <w:lang w:eastAsia="en-US"/>
              </w:rPr>
              <w:t>Г) оратория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Б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1б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 xml:space="preserve">9. </w:t>
            </w:r>
            <w:r>
              <w:rPr>
                <w:b/>
                <w:lang w:eastAsia="en-US"/>
              </w:rPr>
              <w:t xml:space="preserve">Установите соответствие между правовой нормой и документом, в котором она содержится.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1) Акционерные общества бывают публичные и непубличные 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2) Нормальная продолжительность рабочей недели составляет 40 часов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3) Брачный договор заключается как до брака, так и во время брака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4) Срок полномочий Государственной Думы составляет 5 лет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5) Несовершеннолетние отбывают наказание в воспитательных колониях</w:t>
            </w:r>
          </w:p>
          <w:p w:rsidR="00C772EF" w:rsidRDefault="00C772EF">
            <w:pPr>
              <w:rPr>
                <w:lang w:eastAsia="en-US"/>
              </w:rPr>
            </w:pP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А) Гражданский кодекс РФ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Б) Уголовный кодекс РФ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В) Семейный кодекс РФ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Г) Трудовой кодекс РФ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Д) Конституция РФ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tbl>
            <w:tblPr>
              <w:tblStyle w:val="a3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599"/>
              <w:gridCol w:w="599"/>
              <w:gridCol w:w="599"/>
              <w:gridCol w:w="599"/>
            </w:tblGrid>
            <w:tr w:rsidR="00C772EF"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2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3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4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5</w:t>
                  </w:r>
                </w:p>
              </w:tc>
            </w:tr>
            <w:tr w:rsidR="00C772EF"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А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Г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В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Д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lang w:eastAsia="en-US"/>
                    </w:rPr>
                  </w:pPr>
                  <w:r>
                    <w:rPr>
                      <w:rFonts w:cs="Times New Roman"/>
                      <w:lang w:eastAsia="en-US"/>
                    </w:rPr>
                    <w:t>Б</w:t>
                  </w:r>
                </w:p>
              </w:tc>
            </w:tr>
          </w:tbl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 5б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10.</w:t>
            </w:r>
            <w:r>
              <w:rPr>
                <w:rFonts w:cs="Times New Roman"/>
                <w:lang w:eastAsia="en-US"/>
              </w:rPr>
              <w:t xml:space="preserve"> </w:t>
            </w:r>
            <w:r>
              <w:rPr>
                <w:rFonts w:cs="Times New Roman"/>
                <w:b/>
                <w:lang w:eastAsia="en-US"/>
              </w:rPr>
              <w:t>Выберите верные суждения.</w:t>
            </w:r>
            <w:r>
              <w:rPr>
                <w:rFonts w:cs="Times New Roman"/>
                <w:lang w:eastAsia="en-US"/>
              </w:rPr>
              <w:t xml:space="preserve">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Для занятия должности нотариуса обязательно требуется высшее юридическое образование.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Усыновленный ребёнок обладает такими же правами в семье, что и родной ребёнок.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 Первый раздел Конституции РФ состоит из 9 глав.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4. Посещение школы искусств является обязанностью каждого ребёнка.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>5. Россия является членом Организации Объединённых Наций.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6. В России начальное общее образование длится с 1 по 9 класс.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7. В России органы законодательной власти осуществляют правосудие.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8. Иное название прокуратуры – следственный комитет.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9. Свидетельство о рождении ребёнок получает в 10 лет.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10. Человек может заключить трудовой договор с животным, например, цирковым медведем. 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1, 2, 3, 5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4б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lastRenderedPageBreak/>
              <w:t>11. Вставьте из предложенного списка нужные слова или словосочетания.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Государственную власть в России осуществляют ____________ (1), Федеральное собрание РФ, Правительство РФ и суды РФ. Президента РФ ____________ (2) избирают сроком на ____________ (3). На это время он является главой государства и гарантом ____________ (4). Президент определяет основные направления внутренней и ____________ (5) политики государства. Федеральное собрание РФ олицетворяет государственную власть. Это наш парламент. Он состоит из двух палат – Совета Федерации и ____________ (6).</w:t>
            </w:r>
          </w:p>
          <w:p w:rsidR="00C772EF" w:rsidRDefault="00C772EF">
            <w:pPr>
              <w:rPr>
                <w:lang w:eastAsia="en-US"/>
              </w:rPr>
            </w:pP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Список слов и словосочетаний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А) 6 лет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Б) внешней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В) 5 лет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Г) Президент РФ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Д) Государственная Дума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Е) Конституция РФ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Ж) Парламент 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lang w:eastAsia="en-US"/>
              </w:rPr>
              <w:t>З) граждане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tbl>
            <w:tblPr>
              <w:tblStyle w:val="a3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499"/>
              <w:gridCol w:w="499"/>
              <w:gridCol w:w="499"/>
              <w:gridCol w:w="499"/>
              <w:gridCol w:w="499"/>
              <w:gridCol w:w="500"/>
            </w:tblGrid>
            <w:tr w:rsidR="00C772EF"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6</w:t>
                  </w:r>
                </w:p>
              </w:tc>
            </w:tr>
            <w:tr w:rsidR="00C772EF"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Г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З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А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Е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Б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72EF" w:rsidRDefault="00C772EF">
                  <w:pPr>
                    <w:rPr>
                      <w:rFonts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eastAsia="en-US"/>
                    </w:rPr>
                    <w:t>Д</w:t>
                  </w:r>
                </w:p>
              </w:tc>
            </w:tr>
          </w:tbl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 6б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12. Рассмотрите внимательно изображение. Выберите верное название представленной на нём официальной государственной церемонии.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b/>
                <w:noProof/>
              </w:rPr>
              <w:drawing>
                <wp:inline distT="0" distB="0" distL="0" distR="0">
                  <wp:extent cx="3771900" cy="23774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2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lang w:eastAsia="en-US"/>
              </w:rPr>
              <w:t xml:space="preserve">А) вручение государственных наград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Б) открытие Олимпийских игр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В) инаугурация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Г) поднятие Государственного флага Российской Федерации 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Д) открытие первого заседания Государственной Думы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  В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  1б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13. Решите логическую задачу. Запишите верные варианты ответов.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Один из самых известных героев рассказов </w:t>
            </w:r>
            <w:proofErr w:type="spellStart"/>
            <w:r>
              <w:rPr>
                <w:lang w:eastAsia="en-US"/>
              </w:rPr>
              <w:t>Конан</w:t>
            </w:r>
            <w:proofErr w:type="spellEnd"/>
            <w:r>
              <w:rPr>
                <w:lang w:eastAsia="en-US"/>
              </w:rPr>
              <w:t xml:space="preserve"> Дойла Шерлок Холмс при раскрытии преступлений использовал среди прочих два логических метода: дедукцию (когда </w:t>
            </w:r>
            <w:r>
              <w:rPr>
                <w:lang w:eastAsia="en-US"/>
              </w:rPr>
              <w:lastRenderedPageBreak/>
              <w:t xml:space="preserve">строил рассуждения от общего к частному) и индукцию (когда строил рассуждения от частного к общему). Вам предлагается продолжить дело великого сыщика. </w:t>
            </w:r>
          </w:p>
          <w:p w:rsidR="00C772EF" w:rsidRDefault="00C772EF">
            <w:pPr>
              <w:rPr>
                <w:lang w:eastAsia="en-US"/>
              </w:rPr>
            </w:pP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Выберите все выводы, следующие из приведённых суждений.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А. Все небесные тела движутся.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Б. Все планеты — это небесные тела. </w:t>
            </w:r>
          </w:p>
          <w:p w:rsidR="00C772EF" w:rsidRDefault="00C772EF">
            <w:pPr>
              <w:rPr>
                <w:lang w:eastAsia="en-US"/>
              </w:rPr>
            </w:pP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Варианты ответов.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Всякая планета – небесное тело.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Не все небесные тела – планеты.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 Все планеты движутся.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4. Не все планеты движутся. 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>5. Всякая планета движется.</w:t>
            </w:r>
          </w:p>
          <w:p w:rsidR="00C772EF" w:rsidRDefault="00C77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6. Все небесные тела – планеты. 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  <w:r>
              <w:rPr>
                <w:lang w:eastAsia="en-US"/>
              </w:rPr>
              <w:t>7. Все планеты не движутся.</w:t>
            </w: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1, 3, 5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lastRenderedPageBreak/>
              <w:t xml:space="preserve">  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3б</w:t>
            </w:r>
          </w:p>
        </w:tc>
      </w:tr>
      <w:tr w:rsidR="00C772EF" w:rsidTr="00C772E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14. Определите слова, которые здесь записаны.</w:t>
            </w:r>
          </w:p>
          <w:p w:rsidR="00C772EF" w:rsidRDefault="00C772EF">
            <w:pPr>
              <w:rPr>
                <w:b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Fonts w:cs="Times New Roman"/>
                <w:color w:val="000000"/>
                <w:shd w:val="clear" w:color="auto" w:fill="FFFFFF"/>
                <w:lang w:eastAsia="en-US"/>
              </w:rPr>
              <w:t xml:space="preserve">к о р ё н б е, м я с ь е, к у н т е м о д, к о н </w:t>
            </w:r>
            <w:proofErr w:type="gramStart"/>
            <w:r>
              <w:rPr>
                <w:rFonts w:cs="Times New Roman"/>
                <w:color w:val="000000"/>
                <w:shd w:val="clear" w:color="auto" w:fill="FFFFFF"/>
                <w:lang w:eastAsia="en-US"/>
              </w:rPr>
              <w:t>з</w:t>
            </w:r>
            <w:proofErr w:type="gramEnd"/>
            <w:r>
              <w:rPr>
                <w:rFonts w:cs="Times New Roman"/>
                <w:color w:val="000000"/>
                <w:shd w:val="clear" w:color="auto" w:fill="FFFFFF"/>
                <w:lang w:eastAsia="en-US"/>
              </w:rPr>
              <w:t xml:space="preserve"> а, з и н ь ж, </w:t>
            </w:r>
          </w:p>
          <w:p w:rsidR="00C772EF" w:rsidRDefault="00C772EF">
            <w:pPr>
              <w:rPr>
                <w:rFonts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Fonts w:cs="Times New Roman"/>
                <w:color w:val="000000"/>
                <w:shd w:val="clear" w:color="auto" w:fill="FFFFFF"/>
                <w:lang w:eastAsia="en-US"/>
              </w:rPr>
              <w:t xml:space="preserve">д и л и е т о р, в е н </w:t>
            </w:r>
            <w:proofErr w:type="gramStart"/>
            <w:r>
              <w:rPr>
                <w:rFonts w:cs="Times New Roman"/>
                <w:color w:val="000000"/>
                <w:shd w:val="clear" w:color="auto" w:fill="FFFFFF"/>
                <w:lang w:eastAsia="en-US"/>
              </w:rPr>
              <w:t>к я</w:t>
            </w:r>
            <w:proofErr w:type="gramEnd"/>
            <w:r>
              <w:rPr>
                <w:rFonts w:cs="Times New Roman"/>
                <w:color w:val="000000"/>
                <w:shd w:val="clear" w:color="auto" w:fill="FFFFFF"/>
                <w:lang w:eastAsia="en-US"/>
              </w:rPr>
              <w:t xml:space="preserve"> и ц о н, в о р а п, д ы х о т, </w:t>
            </w:r>
          </w:p>
          <w:p w:rsidR="00C772EF" w:rsidRDefault="00C772EF">
            <w:pPr>
              <w:rPr>
                <w:b/>
                <w:lang w:eastAsia="en-US"/>
              </w:rPr>
            </w:pPr>
            <w:r>
              <w:rPr>
                <w:rFonts w:cs="Times New Roman"/>
                <w:color w:val="000000"/>
                <w:shd w:val="clear" w:color="auto" w:fill="FFFFFF"/>
                <w:lang w:eastAsia="en-US"/>
              </w:rPr>
              <w:t>р о з а в и н а б е о.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Ребёнок, семья, документ, закон, жизнь, родители, конвенция, право, отдых, образование.</w:t>
            </w:r>
          </w:p>
          <w:p w:rsidR="00C772EF" w:rsidRDefault="00C772EF">
            <w:pPr>
              <w:rPr>
                <w:rFonts w:cs="Times New Roman"/>
                <w:lang w:eastAsia="en-US"/>
              </w:rPr>
            </w:pPr>
          </w:p>
          <w:p w:rsidR="00C772EF" w:rsidRDefault="00C772EF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                     10 б</w:t>
            </w:r>
          </w:p>
        </w:tc>
      </w:tr>
    </w:tbl>
    <w:p w:rsidR="00C772EF" w:rsidRDefault="00C772EF" w:rsidP="00C772EF">
      <w:pPr>
        <w:rPr>
          <w:rFonts w:cs="Times New Roman"/>
        </w:rPr>
      </w:pPr>
      <w:r>
        <w:rPr>
          <w:rFonts w:cs="Times New Roman"/>
        </w:rPr>
        <w:t>Всего –37 б.</w:t>
      </w:r>
    </w:p>
    <w:p w:rsidR="00C772EF" w:rsidRDefault="00C772EF" w:rsidP="00C772EF">
      <w:pPr>
        <w:rPr>
          <w:rFonts w:cs="Times New Roman"/>
        </w:rPr>
      </w:pPr>
    </w:p>
    <w:p w:rsidR="00C772EF" w:rsidRDefault="00C772EF" w:rsidP="00C772EF">
      <w:pPr>
        <w:rPr>
          <w:rFonts w:cs="Times New Roman"/>
          <w:sz w:val="28"/>
          <w:szCs w:val="28"/>
        </w:rPr>
      </w:pPr>
    </w:p>
    <w:p w:rsidR="00C772EF" w:rsidRDefault="00C772EF" w:rsidP="00C772EF">
      <w:pPr>
        <w:rPr>
          <w:rFonts w:cs="Times New Roman"/>
        </w:rPr>
      </w:pPr>
    </w:p>
    <w:p w:rsidR="00A54486" w:rsidRDefault="00A54486"/>
    <w:sectPr w:rsidR="00A54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07"/>
    <w:rsid w:val="00494B07"/>
    <w:rsid w:val="00A54486"/>
    <w:rsid w:val="00C7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4548"/>
  <w15:chartTrackingRefBased/>
  <w15:docId w15:val="{4A7A1DD9-8FF0-4783-9054-E30ECFA8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2E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7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0">
    <w:name w:val="c10"/>
    <w:basedOn w:val="a0"/>
    <w:rsid w:val="00C772EF"/>
  </w:style>
  <w:style w:type="table" w:styleId="a3">
    <w:name w:val="Table Grid"/>
    <w:basedOn w:val="a1"/>
    <w:uiPriority w:val="59"/>
    <w:rsid w:val="00C772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849</Words>
  <Characters>4843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2024-06-10T09:00:00Z</dcterms:created>
  <dcterms:modified xsi:type="dcterms:W3CDTF">2024-06-10T09:04:00Z</dcterms:modified>
</cp:coreProperties>
</file>